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04CCF206" w:rsidR="00661B97" w:rsidRPr="00910FCA" w:rsidRDefault="00B3105E" w:rsidP="00056AB3">
            <w:pPr>
              <w:keepNext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>10/4.2-202</w:t>
            </w:r>
            <w:r w:rsidR="00056AB3" w:rsidRPr="00910FCA">
              <w:rPr>
                <w:rFonts w:ascii="Arial" w:hAnsi="Arial" w:cs="Arial"/>
                <w:color w:val="0000FF"/>
                <w:sz w:val="20"/>
                <w:szCs w:val="20"/>
              </w:rPr>
              <w:t>6-</w:t>
            </w:r>
            <w:r w:rsidR="00910FCA" w:rsidRPr="00910FCA">
              <w:rPr>
                <w:rFonts w:ascii="Arial" w:hAnsi="Arial" w:cs="Arial"/>
                <w:color w:val="0000FF"/>
                <w:sz w:val="20"/>
                <w:szCs w:val="20"/>
              </w:rPr>
              <w:t>0422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6BB87EC" w14:textId="77777777" w:rsidR="00661B97" w:rsidRPr="00910FCA" w:rsidRDefault="00910FC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>Landschaftsbauarbeiten</w:t>
            </w:r>
          </w:p>
          <w:p w14:paraId="5AC11BAA" w14:textId="77777777" w:rsidR="00910FCA" w:rsidRPr="00910FCA" w:rsidRDefault="00910FC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  <w:p w14:paraId="6D07B1C1" w14:textId="77777777" w:rsidR="00910FCA" w:rsidRPr="00910FCA" w:rsidRDefault="00910FC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 xml:space="preserve">IGA 2027 </w:t>
            </w:r>
            <w:proofErr w:type="spellStart"/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>Zukunftinsel</w:t>
            </w:r>
            <w:proofErr w:type="spellEnd"/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 xml:space="preserve"> mit Nordsternpark+</w:t>
            </w:r>
          </w:p>
          <w:p w14:paraId="5686E2A8" w14:textId="77777777" w:rsidR="00910FCA" w:rsidRPr="00910FCA" w:rsidRDefault="00910FC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color w:val="0000FF"/>
                <w:sz w:val="20"/>
                <w:szCs w:val="20"/>
              </w:rPr>
            </w:pPr>
            <w:proofErr w:type="spellStart"/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>Grothusstraße</w:t>
            </w:r>
            <w:proofErr w:type="spellEnd"/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 xml:space="preserve"> 201</w:t>
            </w:r>
          </w:p>
          <w:p w14:paraId="4BB1DC6C" w14:textId="3BEF7134" w:rsidR="00910FCA" w:rsidRPr="002D2915" w:rsidRDefault="00910FCA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910FCA">
              <w:rPr>
                <w:rFonts w:ascii="Arial" w:hAnsi="Arial" w:cs="Arial"/>
                <w:color w:val="0000FF"/>
                <w:sz w:val="20"/>
                <w:szCs w:val="20"/>
              </w:rPr>
              <w:t>45883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10FCA">
              <w:rPr>
                <w:rFonts w:ascii="Arial" w:hAnsi="Arial" w:cs="Arial"/>
                <w:sz w:val="20"/>
                <w:szCs w:val="20"/>
              </w:rPr>
            </w:r>
            <w:r w:rsidR="00910F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10FCA">
              <w:rPr>
                <w:rFonts w:ascii="Arial" w:hAnsi="Arial" w:cs="Arial"/>
                <w:sz w:val="20"/>
                <w:szCs w:val="20"/>
              </w:rPr>
            </w:r>
            <w:r w:rsidR="00910F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10FCA">
              <w:rPr>
                <w:rFonts w:ascii="Arial" w:hAnsi="Arial" w:cs="Arial"/>
                <w:sz w:val="20"/>
                <w:szCs w:val="20"/>
              </w:rPr>
            </w:r>
            <w:r w:rsidR="00910F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10FCA">
              <w:rPr>
                <w:rFonts w:ascii="Arial" w:hAnsi="Arial" w:cs="Arial"/>
                <w:sz w:val="20"/>
                <w:szCs w:val="20"/>
              </w:rPr>
            </w:r>
            <w:r w:rsidR="00910F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10FCA">
              <w:rPr>
                <w:rFonts w:ascii="Arial" w:hAnsi="Arial" w:cs="Arial"/>
                <w:sz w:val="20"/>
                <w:szCs w:val="20"/>
              </w:rPr>
            </w:r>
            <w:r w:rsidR="00910F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910FCA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10FCA">
              <w:rPr>
                <w:rFonts w:cs="Arial"/>
              </w:rPr>
            </w:r>
            <w:r w:rsidR="00910FC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10FC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1713260">
    <w:abstractNumId w:val="7"/>
  </w:num>
  <w:num w:numId="2" w16cid:durableId="948008863">
    <w:abstractNumId w:val="6"/>
  </w:num>
  <w:num w:numId="3" w16cid:durableId="1114910343">
    <w:abstractNumId w:val="8"/>
  </w:num>
  <w:num w:numId="4" w16cid:durableId="1822691036">
    <w:abstractNumId w:val="4"/>
  </w:num>
  <w:num w:numId="5" w16cid:durableId="755177543">
    <w:abstractNumId w:val="2"/>
  </w:num>
  <w:num w:numId="6" w16cid:durableId="412822256">
    <w:abstractNumId w:val="12"/>
  </w:num>
  <w:num w:numId="7" w16cid:durableId="1377386889">
    <w:abstractNumId w:val="3"/>
  </w:num>
  <w:num w:numId="8" w16cid:durableId="1741051228">
    <w:abstractNumId w:val="0"/>
  </w:num>
  <w:num w:numId="9" w16cid:durableId="1822772582">
    <w:abstractNumId w:val="10"/>
  </w:num>
  <w:num w:numId="10" w16cid:durableId="1525173985">
    <w:abstractNumId w:val="11"/>
  </w:num>
  <w:num w:numId="11" w16cid:durableId="1103182488">
    <w:abstractNumId w:val="5"/>
  </w:num>
  <w:num w:numId="12" w16cid:durableId="143469751">
    <w:abstractNumId w:val="9"/>
  </w:num>
  <w:num w:numId="13" w16cid:durableId="1128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7D2DE0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10FCA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03216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Racherbäumer Manuela</cp:lastModifiedBy>
  <cp:revision>3</cp:revision>
  <cp:lastPrinted>2012-07-02T09:24:00Z</cp:lastPrinted>
  <dcterms:created xsi:type="dcterms:W3CDTF">2026-03-02T09:40:00Z</dcterms:created>
  <dcterms:modified xsi:type="dcterms:W3CDTF">2026-07-31T06:00:00Z</dcterms:modified>
</cp:coreProperties>
</file>